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CD" w:rsidRPr="00C3703B" w:rsidRDefault="00C3703B" w:rsidP="00C3703B">
      <w:pPr>
        <w:jc w:val="center"/>
        <w:rPr>
          <w:rFonts w:ascii="Times New Roman" w:hAnsi="Times New Roman" w:cs="Times New Roman"/>
          <w:sz w:val="24"/>
        </w:rPr>
      </w:pPr>
      <w:r w:rsidRPr="00C3703B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</w:t>
      </w:r>
    </w:p>
    <w:p w:rsidR="00C3703B" w:rsidRPr="00C3703B" w:rsidRDefault="00C3703B" w:rsidP="00C3703B">
      <w:pPr>
        <w:jc w:val="center"/>
        <w:rPr>
          <w:rFonts w:ascii="Times New Roman" w:hAnsi="Times New Roman" w:cs="Times New Roman"/>
          <w:sz w:val="24"/>
        </w:rPr>
      </w:pPr>
      <w:r w:rsidRPr="00C3703B">
        <w:rPr>
          <w:rFonts w:ascii="Times New Roman" w:hAnsi="Times New Roman" w:cs="Times New Roman"/>
          <w:sz w:val="24"/>
        </w:rPr>
        <w:t>Городского округа «город Ирбит» Свердловской области «Детский сад № 23»</w:t>
      </w:r>
    </w:p>
    <w:p w:rsidR="00C3703B" w:rsidRPr="00C3703B" w:rsidRDefault="00C3703B" w:rsidP="00C3703B">
      <w:pPr>
        <w:jc w:val="right"/>
        <w:rPr>
          <w:rFonts w:ascii="Times New Roman" w:hAnsi="Times New Roman" w:cs="Times New Roman"/>
          <w:sz w:val="24"/>
        </w:rPr>
      </w:pPr>
      <w:r w:rsidRPr="00C3703B">
        <w:rPr>
          <w:rFonts w:ascii="Times New Roman" w:hAnsi="Times New Roman" w:cs="Times New Roman"/>
          <w:sz w:val="24"/>
        </w:rPr>
        <w:t>Воспитатель: Иванова П.А., 1КК</w:t>
      </w:r>
    </w:p>
    <w:p w:rsidR="00C3703B" w:rsidRDefault="002019BA" w:rsidP="00C3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«Неделя творчества в детском саду»</w:t>
      </w:r>
    </w:p>
    <w:p w:rsidR="00C3703B" w:rsidRPr="00C3703B" w:rsidRDefault="00243B41" w:rsidP="00243B41">
      <w:pPr>
        <w:tabs>
          <w:tab w:val="left" w:pos="6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19BA" w:rsidRDefault="002019BA" w:rsidP="00243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детском саду каждая неделя уникальна </w:t>
      </w:r>
      <w:proofErr w:type="gramStart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</w:t>
      </w:r>
      <w:proofErr w:type="gramEnd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неделя июля посвящена творчеству. Дети начинают творить с самых ранних лет, рисуя на обоях, используя различные материалы. Творчество </w:t>
      </w:r>
      <w:proofErr w:type="gramStart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ребёнку развивать воображение и мышление придумывая</w:t>
      </w:r>
      <w:proofErr w:type="gramEnd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подбирая, каждый раз новые и интересные сюжеты. Подготовительная группа на тематической неделе продолжали совершенствовать навыки в технике "Оригами" дети своими руками создали 3D клубнику для дальнейших сюжетных игр. Дети творили и с </w:t>
      </w:r>
      <w:proofErr w:type="spellStart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конструктором</w:t>
      </w:r>
      <w:proofErr w:type="gramStart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оздавая</w:t>
      </w:r>
      <w:proofErr w:type="spellEnd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постройки такие, как мельница, башня и самолёт. </w:t>
      </w:r>
    </w:p>
    <w:p w:rsidR="00243B41" w:rsidRDefault="002019BA" w:rsidP="00243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Конструкторские навыки очень важны для дошкольника, они помогают логически мыслить, решать проблемные ситуации. А так же мы лепили чудесных бабочек и рисовали свою семью, любимых героев </w:t>
      </w:r>
      <w:proofErr w:type="spellStart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сказок</w:t>
      </w:r>
      <w:proofErr w:type="gramStart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еплое</w:t>
      </w:r>
      <w:proofErr w:type="spellEnd"/>
      <w:r w:rsidRPr="00201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солнечное лето. Ребята создали Объёмных черепах для творческих игр с песком. Неделя творчества прошла не только интересно, но и познавательно. Ребята научились новым техникам и приёмам складывания бумаги. Усовершенствовать навыки лепки и рисования, а так же проявили свою фантазию.</w:t>
      </w:r>
    </w:p>
    <w:p w:rsidR="002019BA" w:rsidRPr="002019BA" w:rsidRDefault="002019BA" w:rsidP="00243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83185</wp:posOffset>
            </wp:positionV>
            <wp:extent cx="2872105" cy="3844290"/>
            <wp:effectExtent l="38100" t="0" r="23495" b="1165860"/>
            <wp:wrapSquare wrapText="bothSides"/>
            <wp:docPr id="2" name="Рисунок 1" descr="https://sun3-18.userapi.com/impg/8gC_8T_-9yhCJrgA1p2_nugceyEbOh5H_PhZCQ/5PgrZrIOV7w.jpg?size=810x1080&amp;quality=95&amp;sign=76a61c5231d3f5c2bea2ce1e6ac2b0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8.userapi.com/impg/8gC_8T_-9yhCJrgA1p2_nugceyEbOh5H_PhZCQ/5PgrZrIOV7w.jpg?size=810x1080&amp;quality=95&amp;sign=76a61c5231d3f5c2bea2ce1e6ac2b09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3844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4956810</wp:posOffset>
            </wp:positionV>
            <wp:extent cx="2872105" cy="3843020"/>
            <wp:effectExtent l="38100" t="0" r="23495" b="1167130"/>
            <wp:wrapSquare wrapText="bothSides"/>
            <wp:docPr id="4" name="Рисунок 4" descr="https://sun3-23.userapi.com/impg/kwdPTblNOA1xV5piiqb3GLvAlQBi2u3Y6BMe1g/T16u7q7yCHk.jpg?size=810x1080&amp;quality=95&amp;sign=49bef50bebb4e50b22afb5d506c6b7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3.userapi.com/impg/kwdPTblNOA1xV5piiqb3GLvAlQBi2u3Y6BMe1g/T16u7q7yCHk.jpg?size=810x1080&amp;quality=95&amp;sign=49bef50bebb4e50b22afb5d506c6b78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3843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2019BA" w:rsidRPr="002019BA" w:rsidSect="00AB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3703B"/>
    <w:rsid w:val="002019BA"/>
    <w:rsid w:val="00243B41"/>
    <w:rsid w:val="00AB07CD"/>
    <w:rsid w:val="00C3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2024-06-26T05:43:00Z</dcterms:created>
  <dcterms:modified xsi:type="dcterms:W3CDTF">2024-07-24T11:39:00Z</dcterms:modified>
</cp:coreProperties>
</file>